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BFF" w:rsidRDefault="004A2BFF" w:rsidP="004A2BFF">
      <w:pPr>
        <w:jc w:val="center"/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  <w:sz w:val="8"/>
          <w:szCs w:val="8"/>
        </w:rPr>
        <w:t>Pr</w:t>
      </w:r>
    </w:p>
    <w:p w:rsidR="004A2BFF" w:rsidRDefault="004A2BFF" w:rsidP="004A2BFF">
      <w:pPr>
        <w:jc w:val="center"/>
        <w:rPr>
          <w:rFonts w:ascii="Arial Narrow" w:hAnsi="Arial Narrow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936EF8F" wp14:editId="5B911EAF">
            <wp:simplePos x="0" y="0"/>
            <wp:positionH relativeFrom="column">
              <wp:posOffset>4698558</wp:posOffset>
            </wp:positionH>
            <wp:positionV relativeFrom="paragraph">
              <wp:posOffset>57233</wp:posOffset>
            </wp:positionV>
            <wp:extent cx="990600" cy="7239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BFF" w:rsidRDefault="004A2BFF" w:rsidP="004A2BFF">
      <w:pPr>
        <w:jc w:val="center"/>
        <w:rPr>
          <w:rFonts w:ascii="Arial Narrow" w:hAnsi="Arial Narrow"/>
          <w:sz w:val="8"/>
          <w:szCs w:val="8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9530254" wp14:editId="308D39CB">
            <wp:simplePos x="0" y="0"/>
            <wp:positionH relativeFrom="column">
              <wp:posOffset>503361</wp:posOffset>
            </wp:positionH>
            <wp:positionV relativeFrom="paragraph">
              <wp:posOffset>64135</wp:posOffset>
            </wp:positionV>
            <wp:extent cx="707368" cy="469375"/>
            <wp:effectExtent l="0" t="0" r="0" b="6985"/>
            <wp:wrapNone/>
            <wp:docPr id="2" name="Immagine 2" descr="http://www.fondosocialeuropeo.it/flg_e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www.fondosocialeuropeo.it/flg_eu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68" cy="46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BFF" w:rsidRPr="002F1155" w:rsidRDefault="004A2BFF" w:rsidP="004A2BFF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 xml:space="preserve">ISTITUTO COMPRENSIVO </w:t>
      </w:r>
      <w:r w:rsidRPr="002F1155">
        <w:rPr>
          <w:b/>
          <w:spacing w:val="60"/>
          <w:sz w:val="28"/>
          <w:szCs w:val="28"/>
        </w:rPr>
        <w:t xml:space="preserve"> </w:t>
      </w:r>
    </w:p>
    <w:p w:rsidR="004A2BFF" w:rsidRDefault="004A2BFF" w:rsidP="004A2BFF">
      <w:pPr>
        <w:pStyle w:val="Titolo2"/>
        <w:jc w:val="left"/>
        <w:rPr>
          <w:rFonts w:ascii="Monotype Corsiva" w:hAnsi="Monotype Corsiva"/>
          <w:i/>
          <w:sz w:val="16"/>
          <w:szCs w:val="16"/>
        </w:rPr>
      </w:pPr>
      <w:r>
        <w:rPr>
          <w:rFonts w:ascii="Monotype Corsiva" w:hAnsi="Monotype Corsiva"/>
          <w:i/>
          <w:noProof/>
        </w:rPr>
        <w:drawing>
          <wp:anchor distT="0" distB="0" distL="114300" distR="114300" simplePos="0" relativeHeight="251660288" behindDoc="0" locked="0" layoutInCell="1" allowOverlap="1" wp14:anchorId="34EEDC17" wp14:editId="4A7E32CD">
            <wp:simplePos x="0" y="0"/>
            <wp:positionH relativeFrom="column">
              <wp:posOffset>1025608</wp:posOffset>
            </wp:positionH>
            <wp:positionV relativeFrom="paragraph">
              <wp:posOffset>45113</wp:posOffset>
            </wp:positionV>
            <wp:extent cx="389840" cy="432000"/>
            <wp:effectExtent l="0" t="0" r="0" b="635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40" cy="43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BFF" w:rsidRPr="00837863" w:rsidRDefault="004A2BFF" w:rsidP="004A2BFF">
      <w:pPr>
        <w:pStyle w:val="Titolo2"/>
        <w:rPr>
          <w:rFonts w:ascii="Monotype Corsiva" w:hAnsi="Monotype Corsiva"/>
          <w:i/>
          <w:sz w:val="44"/>
          <w:szCs w:val="44"/>
        </w:rPr>
      </w:pPr>
      <w:r w:rsidRPr="00837863">
        <w:rPr>
          <w:i/>
          <w:spacing w:val="60"/>
          <w:sz w:val="44"/>
          <w:szCs w:val="44"/>
        </w:rPr>
        <w:t>Don Lorenzo Milani</w:t>
      </w:r>
    </w:p>
    <w:p w:rsidR="004A2BFF" w:rsidRDefault="004A2BFF" w:rsidP="004A2BFF">
      <w:pPr>
        <w:pStyle w:val="Titolo2"/>
        <w:tabs>
          <w:tab w:val="left" w:pos="900"/>
          <w:tab w:val="left" w:pos="8820"/>
        </w:tabs>
        <w:ind w:left="3540"/>
        <w:rPr>
          <w:rFonts w:ascii="Monotype Corsiva" w:hAnsi="Monotype Corsiva"/>
          <w:i/>
          <w:sz w:val="12"/>
          <w:szCs w:val="12"/>
        </w:rPr>
      </w:pPr>
      <w:r>
        <w:rPr>
          <w:sz w:val="20"/>
        </w:rPr>
        <w:t xml:space="preserve">   </w:t>
      </w:r>
      <w:r>
        <w:rPr>
          <w:sz w:val="20"/>
        </w:rPr>
        <w:tab/>
        <w:t xml:space="preserve"> </w:t>
      </w:r>
    </w:p>
    <w:p w:rsidR="004A2BFF" w:rsidRDefault="004A2BFF" w:rsidP="004A2BFF">
      <w:pPr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80059 TORRE DEL GRECO (NA)–  Via Montedoro, 43 – Cod. Fiscale 95170070635 – Cod. Meccanografico NAIC8CZ007 </w:t>
      </w:r>
    </w:p>
    <w:p w:rsidR="004A2BFF" w:rsidRPr="00CB7E2C" w:rsidRDefault="004A2BFF" w:rsidP="004A2BFF">
      <w:pPr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Tel. 081/8824876 – Fax 081/8824859 – </w:t>
      </w:r>
      <w:proofErr w:type="spellStart"/>
      <w:r>
        <w:rPr>
          <w:rFonts w:ascii="Arial Narrow" w:hAnsi="Arial Narrow"/>
          <w:sz w:val="18"/>
        </w:rPr>
        <w:t>e mail</w:t>
      </w:r>
      <w:proofErr w:type="spellEnd"/>
      <w:r>
        <w:rPr>
          <w:rFonts w:ascii="Arial Narrow" w:hAnsi="Arial Narrow"/>
          <w:sz w:val="18"/>
        </w:rPr>
        <w:t>:</w:t>
      </w:r>
      <w:r w:rsidRPr="00D22C03"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>naic8cz007@ istruzione.it - naic8cz007@ pec.istruzione.it</w:t>
      </w:r>
    </w:p>
    <w:p w:rsidR="004A2BFF" w:rsidRPr="006052A5" w:rsidRDefault="004A2BFF" w:rsidP="004A2BFF">
      <w:pPr>
        <w:pStyle w:val="Titolo1"/>
        <w:spacing w:before="0" w:after="0"/>
        <w:jc w:val="center"/>
        <w:rPr>
          <w:rFonts w:ascii="Times New Roman" w:hAnsi="Times New Roman"/>
          <w:sz w:val="16"/>
          <w:szCs w:val="16"/>
        </w:rPr>
      </w:pPr>
    </w:p>
    <w:p w:rsidR="004A2BFF" w:rsidRPr="00210246" w:rsidRDefault="004A2BFF" w:rsidP="004A2BFF">
      <w:pPr>
        <w:rPr>
          <w:rFonts w:asciiTheme="minorHAnsi" w:hAnsiTheme="minorHAnsi"/>
          <w:sz w:val="28"/>
          <w:szCs w:val="28"/>
        </w:rPr>
      </w:pPr>
      <w:r w:rsidRPr="00210246">
        <w:rPr>
          <w:rFonts w:asciiTheme="minorHAnsi" w:hAnsiTheme="minorHAnsi"/>
          <w:sz w:val="28"/>
          <w:szCs w:val="28"/>
        </w:rPr>
        <w:t>Allegato B</w:t>
      </w:r>
    </w:p>
    <w:p w:rsidR="004A2BFF" w:rsidRPr="006052A5" w:rsidRDefault="004A2BFF" w:rsidP="004A2BFF">
      <w:pPr>
        <w:jc w:val="both"/>
        <w:rPr>
          <w:rFonts w:asciiTheme="minorHAnsi" w:hAnsiTheme="minorHAnsi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A038E" w:rsidRPr="003A038E" w:rsidRDefault="003A038E" w:rsidP="003A038E">
      <w:pPr>
        <w:rPr>
          <w:rFonts w:asciiTheme="minorHAnsi" w:hAnsiTheme="minorHAnsi" w:cstheme="minorHAnsi"/>
          <w:sz w:val="28"/>
          <w:szCs w:val="28"/>
          <w:u w:val="single"/>
        </w:rPr>
      </w:pPr>
      <w:r w:rsidRPr="003A038E">
        <w:rPr>
          <w:rFonts w:asciiTheme="minorHAnsi" w:hAnsiTheme="minorHAnsi" w:cstheme="minorHAnsi"/>
          <w:sz w:val="28"/>
          <w:szCs w:val="28"/>
          <w:u w:val="single"/>
        </w:rPr>
        <w:t>Criteri di valutazione delle candidature:</w:t>
      </w:r>
    </w:p>
    <w:p w:rsidR="003A038E" w:rsidRPr="003A038E" w:rsidRDefault="003A038E" w:rsidP="003A038E">
      <w:pPr>
        <w:jc w:val="both"/>
        <w:rPr>
          <w:rFonts w:asciiTheme="minorHAnsi" w:hAnsiTheme="minorHAnsi" w:cstheme="minorHAnsi"/>
          <w:sz w:val="28"/>
          <w:szCs w:val="28"/>
        </w:rPr>
      </w:pPr>
      <w:r w:rsidRPr="003A038E">
        <w:rPr>
          <w:rFonts w:asciiTheme="minorHAnsi" w:hAnsiTheme="minorHAnsi" w:cstheme="minorHAnsi"/>
          <w:sz w:val="28"/>
          <w:szCs w:val="28"/>
        </w:rPr>
        <w:t>Vengono considerate le candidature dando precedenza ai docenti che hanno in continuità svolto, senza rilievi negativi del dirigente, l’incarico nella stessa area.</w:t>
      </w:r>
    </w:p>
    <w:p w:rsidR="003A038E" w:rsidRPr="003A038E" w:rsidRDefault="003A038E" w:rsidP="003A038E">
      <w:pPr>
        <w:jc w:val="both"/>
        <w:rPr>
          <w:rFonts w:asciiTheme="minorHAnsi" w:hAnsiTheme="minorHAnsi" w:cstheme="minorHAnsi"/>
          <w:sz w:val="28"/>
          <w:szCs w:val="28"/>
        </w:rPr>
      </w:pPr>
      <w:r w:rsidRPr="003A038E">
        <w:rPr>
          <w:rFonts w:asciiTheme="minorHAnsi" w:hAnsiTheme="minorHAnsi" w:cstheme="minorHAnsi"/>
          <w:sz w:val="28"/>
          <w:szCs w:val="28"/>
        </w:rPr>
        <w:t>Nei casi di rinuncia e/o di scadenza del triennio, in caso di più richieste per la stessa area, si seguirà la seguente griglia di valutazione.</w:t>
      </w:r>
    </w:p>
    <w:p w:rsidR="003A038E" w:rsidRPr="003A038E" w:rsidRDefault="003A038E" w:rsidP="003A038E">
      <w:pPr>
        <w:jc w:val="both"/>
        <w:rPr>
          <w:rFonts w:asciiTheme="minorHAnsi" w:hAnsiTheme="minorHAnsi" w:cstheme="minorHAnsi"/>
          <w:sz w:val="28"/>
          <w:szCs w:val="28"/>
        </w:rPr>
      </w:pPr>
      <w:r w:rsidRPr="003A038E">
        <w:rPr>
          <w:rFonts w:asciiTheme="minorHAnsi" w:hAnsiTheme="minorHAnsi" w:cstheme="minorHAnsi"/>
          <w:sz w:val="28"/>
          <w:szCs w:val="28"/>
        </w:rPr>
        <w:t>Si precisa che, anche in caso di precedenza nell’eventuale graduatoria, la nomina a F.S. non è automatica in quanto soggetta a ratifica del Collegio dei docenti.</w:t>
      </w:r>
    </w:p>
    <w:p w:rsidR="003A038E" w:rsidRPr="003A038E" w:rsidRDefault="003A038E" w:rsidP="004A2BFF">
      <w:pPr>
        <w:jc w:val="both"/>
        <w:rPr>
          <w:rFonts w:asciiTheme="minorHAnsi" w:hAnsi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A2BFF" w:rsidRPr="00210246" w:rsidRDefault="004A2BFF" w:rsidP="004A2BFF">
      <w:pPr>
        <w:pStyle w:val="Corpodeltesto2"/>
        <w:jc w:val="center"/>
        <w:rPr>
          <w:rFonts w:asciiTheme="minorHAnsi" w:hAnsiTheme="minorHAnsi"/>
          <w:b/>
          <w:sz w:val="28"/>
          <w:szCs w:val="28"/>
          <w:lang w:val="it-IT"/>
        </w:rPr>
      </w:pPr>
      <w:r w:rsidRPr="00210246">
        <w:rPr>
          <w:rFonts w:asciiTheme="minorHAnsi" w:hAnsiTheme="minorHAnsi"/>
          <w:b/>
          <w:sz w:val="28"/>
          <w:szCs w:val="28"/>
          <w:lang w:val="it-IT"/>
        </w:rPr>
        <w:t>GRIGLIA DI VALUTAZIONE DEI TITOLI</w:t>
      </w:r>
    </w:p>
    <w:p w:rsidR="004A2BFF" w:rsidRPr="00210246" w:rsidRDefault="004A2BFF" w:rsidP="004A2BFF">
      <w:pPr>
        <w:pStyle w:val="Corpodeltesto2"/>
        <w:jc w:val="center"/>
        <w:rPr>
          <w:rFonts w:asciiTheme="minorHAnsi" w:hAnsiTheme="minorHAnsi"/>
          <w:sz w:val="28"/>
          <w:szCs w:val="28"/>
          <w:lang w:val="it-IT"/>
        </w:rPr>
      </w:pPr>
      <w:r w:rsidRPr="00210246">
        <w:rPr>
          <w:rFonts w:asciiTheme="minorHAnsi" w:hAnsiTheme="minorHAnsi"/>
          <w:sz w:val="28"/>
          <w:szCs w:val="28"/>
          <w:lang w:val="it-IT"/>
        </w:rPr>
        <w:t>(Delibera Collegio del   04 – 09 – 2018)</w:t>
      </w:r>
    </w:p>
    <w:p w:rsidR="004A2BFF" w:rsidRPr="006052A5" w:rsidRDefault="004A2BFF" w:rsidP="004A2BFF">
      <w:pPr>
        <w:pStyle w:val="Corpodeltesto2"/>
        <w:jc w:val="center"/>
        <w:rPr>
          <w:rFonts w:asciiTheme="minorHAnsi" w:hAnsiTheme="minorHAnsi"/>
          <w:sz w:val="16"/>
          <w:szCs w:val="16"/>
          <w:lang w:val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21"/>
        <w:gridCol w:w="5953"/>
        <w:gridCol w:w="1559"/>
        <w:gridCol w:w="1701"/>
      </w:tblGrid>
      <w:tr w:rsidR="006052A5" w:rsidRPr="00210246" w:rsidTr="00A869F5">
        <w:tc>
          <w:tcPr>
            <w:tcW w:w="7933" w:type="dxa"/>
            <w:gridSpan w:val="3"/>
            <w:vAlign w:val="center"/>
          </w:tcPr>
          <w:p w:rsidR="006052A5" w:rsidRPr="00210246" w:rsidRDefault="006052A5" w:rsidP="008768F9">
            <w:pPr>
              <w:pStyle w:val="Corpodeltesto2"/>
              <w:jc w:val="center"/>
              <w:rPr>
                <w:rFonts w:asciiTheme="minorHAnsi" w:hAnsiTheme="minorHAnsi"/>
                <w:sz w:val="28"/>
                <w:szCs w:val="28"/>
                <w:lang w:val="it-IT"/>
              </w:rPr>
            </w:pPr>
          </w:p>
        </w:tc>
        <w:tc>
          <w:tcPr>
            <w:tcW w:w="1701" w:type="dxa"/>
          </w:tcPr>
          <w:p w:rsidR="006052A5" w:rsidRPr="006052A5" w:rsidRDefault="006052A5" w:rsidP="008768F9">
            <w:pPr>
              <w:pStyle w:val="Corpodeltesto2"/>
              <w:jc w:val="center"/>
              <w:rPr>
                <w:rFonts w:asciiTheme="minorHAnsi" w:hAnsiTheme="minorHAnsi"/>
                <w:lang w:val="it-IT"/>
              </w:rPr>
            </w:pPr>
            <w:r w:rsidRPr="006052A5">
              <w:rPr>
                <w:rFonts w:asciiTheme="minorHAnsi" w:hAnsiTheme="minorHAnsi"/>
                <w:lang w:val="it-IT"/>
              </w:rPr>
              <w:t>Punteggio del candidato</w:t>
            </w:r>
          </w:p>
        </w:tc>
      </w:tr>
      <w:tr w:rsidR="003A038E" w:rsidRPr="00210246" w:rsidTr="003A038E">
        <w:tc>
          <w:tcPr>
            <w:tcW w:w="421" w:type="dxa"/>
            <w:vAlign w:val="center"/>
          </w:tcPr>
          <w:p w:rsidR="003A038E" w:rsidRPr="00210246" w:rsidRDefault="003A038E" w:rsidP="008768F9">
            <w:pPr>
              <w:pStyle w:val="Corpodeltesto2"/>
              <w:jc w:val="left"/>
              <w:rPr>
                <w:rFonts w:asciiTheme="minorHAnsi" w:hAnsiTheme="minorHAnsi"/>
                <w:sz w:val="28"/>
                <w:szCs w:val="28"/>
                <w:lang w:val="it-IT"/>
              </w:rPr>
            </w:pPr>
            <w:r w:rsidRPr="00210246">
              <w:rPr>
                <w:rFonts w:asciiTheme="minorHAnsi" w:hAnsiTheme="minorHAnsi"/>
                <w:sz w:val="28"/>
                <w:szCs w:val="28"/>
                <w:lang w:val="it-IT"/>
              </w:rPr>
              <w:t>1</w:t>
            </w:r>
          </w:p>
        </w:tc>
        <w:tc>
          <w:tcPr>
            <w:tcW w:w="5953" w:type="dxa"/>
            <w:vAlign w:val="center"/>
          </w:tcPr>
          <w:p w:rsidR="003A038E" w:rsidRPr="00210246" w:rsidRDefault="003A038E" w:rsidP="008768F9">
            <w:pPr>
              <w:pStyle w:val="Corpodeltesto2"/>
              <w:jc w:val="left"/>
              <w:rPr>
                <w:rFonts w:asciiTheme="minorHAnsi" w:hAnsiTheme="minorHAnsi"/>
                <w:sz w:val="28"/>
                <w:szCs w:val="28"/>
                <w:lang w:val="it-IT"/>
              </w:rPr>
            </w:pPr>
          </w:p>
          <w:p w:rsidR="003A038E" w:rsidRPr="00210246" w:rsidRDefault="003A038E" w:rsidP="008768F9">
            <w:pPr>
              <w:pStyle w:val="Corpodeltesto2"/>
              <w:jc w:val="left"/>
              <w:rPr>
                <w:rFonts w:asciiTheme="minorHAnsi" w:hAnsiTheme="minorHAnsi"/>
                <w:sz w:val="28"/>
                <w:szCs w:val="28"/>
                <w:lang w:val="it-IT"/>
              </w:rPr>
            </w:pPr>
            <w:r w:rsidRPr="00210246">
              <w:rPr>
                <w:rFonts w:asciiTheme="minorHAnsi" w:hAnsiTheme="minorHAnsi"/>
                <w:sz w:val="28"/>
                <w:szCs w:val="28"/>
                <w:lang w:val="it-IT"/>
              </w:rPr>
              <w:t>Per aver ricoperto la F.S. della stessa area.</w:t>
            </w:r>
          </w:p>
          <w:p w:rsidR="003A038E" w:rsidRPr="00210246" w:rsidRDefault="003A038E" w:rsidP="008768F9">
            <w:pPr>
              <w:pStyle w:val="Corpodeltesto2"/>
              <w:jc w:val="left"/>
              <w:rPr>
                <w:rFonts w:asciiTheme="minorHAnsi" w:hAnsiTheme="minorHAnsi"/>
                <w:sz w:val="28"/>
                <w:szCs w:val="28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3A038E" w:rsidRPr="00210246" w:rsidRDefault="003A038E" w:rsidP="008768F9">
            <w:pPr>
              <w:pStyle w:val="Corpodeltesto2"/>
              <w:jc w:val="center"/>
              <w:rPr>
                <w:rFonts w:asciiTheme="minorHAnsi" w:hAnsiTheme="minorHAnsi"/>
                <w:sz w:val="28"/>
                <w:szCs w:val="28"/>
                <w:lang w:val="it-IT"/>
              </w:rPr>
            </w:pPr>
            <w:r w:rsidRPr="00210246">
              <w:rPr>
                <w:rFonts w:asciiTheme="minorHAnsi" w:hAnsiTheme="minorHAnsi"/>
                <w:sz w:val="28"/>
                <w:szCs w:val="28"/>
                <w:lang w:val="it-IT"/>
              </w:rPr>
              <w:t>pp. 2</w:t>
            </w:r>
          </w:p>
          <w:p w:rsidR="003A038E" w:rsidRDefault="003A038E" w:rsidP="008768F9">
            <w:pPr>
              <w:pStyle w:val="Corpodeltesto2"/>
              <w:jc w:val="center"/>
              <w:rPr>
                <w:rFonts w:asciiTheme="minorHAnsi" w:hAnsiTheme="minorHAnsi"/>
                <w:sz w:val="28"/>
                <w:szCs w:val="28"/>
                <w:lang w:val="it-IT"/>
              </w:rPr>
            </w:pPr>
            <w:r w:rsidRPr="00210246">
              <w:rPr>
                <w:rFonts w:asciiTheme="minorHAnsi" w:hAnsiTheme="minorHAnsi"/>
                <w:sz w:val="28"/>
                <w:szCs w:val="28"/>
                <w:lang w:val="it-IT"/>
              </w:rPr>
              <w:t>per ogni</w:t>
            </w:r>
          </w:p>
          <w:p w:rsidR="003A038E" w:rsidRPr="00210246" w:rsidRDefault="003A038E" w:rsidP="008768F9">
            <w:pPr>
              <w:pStyle w:val="Corpodeltesto2"/>
              <w:jc w:val="center"/>
              <w:rPr>
                <w:rFonts w:asciiTheme="minorHAnsi" w:hAnsiTheme="minorHAnsi"/>
                <w:sz w:val="28"/>
                <w:szCs w:val="28"/>
                <w:lang w:val="it-IT"/>
              </w:rPr>
            </w:pPr>
            <w:r w:rsidRPr="00210246">
              <w:rPr>
                <w:rFonts w:asciiTheme="minorHAnsi" w:hAnsiTheme="minorHAnsi"/>
                <w:sz w:val="28"/>
                <w:szCs w:val="28"/>
                <w:lang w:val="it-IT"/>
              </w:rPr>
              <w:t>anno</w:t>
            </w:r>
          </w:p>
        </w:tc>
        <w:tc>
          <w:tcPr>
            <w:tcW w:w="1701" w:type="dxa"/>
          </w:tcPr>
          <w:p w:rsidR="003A038E" w:rsidRPr="00210246" w:rsidRDefault="003A038E" w:rsidP="008768F9">
            <w:pPr>
              <w:pStyle w:val="Corpodeltesto2"/>
              <w:jc w:val="center"/>
              <w:rPr>
                <w:rFonts w:asciiTheme="minorHAnsi" w:hAnsiTheme="minorHAnsi"/>
                <w:sz w:val="28"/>
                <w:szCs w:val="28"/>
                <w:lang w:val="it-IT"/>
              </w:rPr>
            </w:pPr>
          </w:p>
        </w:tc>
      </w:tr>
      <w:tr w:rsidR="003A038E" w:rsidRPr="00210246" w:rsidTr="003A038E">
        <w:tc>
          <w:tcPr>
            <w:tcW w:w="421" w:type="dxa"/>
            <w:vAlign w:val="center"/>
          </w:tcPr>
          <w:p w:rsidR="003A038E" w:rsidRPr="00210246" w:rsidRDefault="003A038E" w:rsidP="008768F9">
            <w:pPr>
              <w:pStyle w:val="Corpodeltesto2"/>
              <w:jc w:val="left"/>
              <w:rPr>
                <w:rFonts w:asciiTheme="minorHAnsi" w:hAnsiTheme="minorHAnsi"/>
                <w:sz w:val="28"/>
                <w:szCs w:val="28"/>
                <w:lang w:val="it-IT"/>
              </w:rPr>
            </w:pPr>
            <w:r w:rsidRPr="00210246">
              <w:rPr>
                <w:rFonts w:asciiTheme="minorHAnsi" w:hAnsiTheme="minorHAnsi"/>
                <w:sz w:val="28"/>
                <w:szCs w:val="28"/>
                <w:lang w:val="it-IT"/>
              </w:rPr>
              <w:t>2</w:t>
            </w:r>
          </w:p>
        </w:tc>
        <w:tc>
          <w:tcPr>
            <w:tcW w:w="5953" w:type="dxa"/>
            <w:vAlign w:val="center"/>
          </w:tcPr>
          <w:p w:rsidR="003A038E" w:rsidRPr="00210246" w:rsidRDefault="003A038E" w:rsidP="008768F9">
            <w:pPr>
              <w:pStyle w:val="Corpodeltesto2"/>
              <w:jc w:val="left"/>
              <w:rPr>
                <w:rFonts w:asciiTheme="minorHAnsi" w:hAnsiTheme="minorHAnsi"/>
                <w:sz w:val="28"/>
                <w:szCs w:val="28"/>
                <w:lang w:val="it-IT"/>
              </w:rPr>
            </w:pPr>
          </w:p>
          <w:p w:rsidR="003A038E" w:rsidRPr="00210246" w:rsidRDefault="003A038E" w:rsidP="008768F9">
            <w:pPr>
              <w:pStyle w:val="Corpodeltesto2"/>
              <w:jc w:val="left"/>
              <w:rPr>
                <w:rFonts w:asciiTheme="minorHAnsi" w:hAnsiTheme="minorHAnsi"/>
                <w:sz w:val="28"/>
                <w:szCs w:val="28"/>
                <w:lang w:val="it-IT"/>
              </w:rPr>
            </w:pPr>
            <w:r w:rsidRPr="00210246">
              <w:rPr>
                <w:rFonts w:asciiTheme="minorHAnsi" w:hAnsiTheme="minorHAnsi"/>
                <w:sz w:val="28"/>
                <w:szCs w:val="28"/>
                <w:lang w:val="it-IT"/>
              </w:rPr>
              <w:t>Per aver ricoperto la F.S. di un’area diversa.</w:t>
            </w:r>
          </w:p>
          <w:p w:rsidR="003A038E" w:rsidRPr="00210246" w:rsidRDefault="003A038E" w:rsidP="008768F9">
            <w:pPr>
              <w:pStyle w:val="Corpodeltesto2"/>
              <w:jc w:val="left"/>
              <w:rPr>
                <w:rFonts w:asciiTheme="minorHAnsi" w:hAnsiTheme="minorHAnsi"/>
                <w:sz w:val="28"/>
                <w:szCs w:val="28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3A038E" w:rsidRPr="00210246" w:rsidRDefault="003A038E" w:rsidP="008768F9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10246">
              <w:rPr>
                <w:rFonts w:asciiTheme="minorHAnsi" w:hAnsiTheme="minorHAnsi"/>
                <w:sz w:val="28"/>
                <w:szCs w:val="28"/>
              </w:rPr>
              <w:t>pp. 1</w:t>
            </w:r>
          </w:p>
          <w:p w:rsidR="003A038E" w:rsidRDefault="003A038E" w:rsidP="008768F9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10246">
              <w:rPr>
                <w:rFonts w:asciiTheme="minorHAnsi" w:hAnsiTheme="minorHAnsi"/>
                <w:sz w:val="28"/>
                <w:szCs w:val="28"/>
              </w:rPr>
              <w:t xml:space="preserve">per ogni </w:t>
            </w:r>
          </w:p>
          <w:p w:rsidR="003A038E" w:rsidRPr="00210246" w:rsidRDefault="003A038E" w:rsidP="008768F9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10246">
              <w:rPr>
                <w:rFonts w:asciiTheme="minorHAnsi" w:hAnsiTheme="minorHAnsi"/>
                <w:sz w:val="28"/>
                <w:szCs w:val="28"/>
              </w:rPr>
              <w:t>anno</w:t>
            </w:r>
          </w:p>
        </w:tc>
        <w:tc>
          <w:tcPr>
            <w:tcW w:w="1701" w:type="dxa"/>
          </w:tcPr>
          <w:p w:rsidR="003A038E" w:rsidRPr="00210246" w:rsidRDefault="003A038E" w:rsidP="008768F9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A038E" w:rsidRPr="00210246" w:rsidTr="003A038E">
        <w:tc>
          <w:tcPr>
            <w:tcW w:w="421" w:type="dxa"/>
            <w:vAlign w:val="center"/>
          </w:tcPr>
          <w:p w:rsidR="003A038E" w:rsidRPr="00210246" w:rsidRDefault="003A038E" w:rsidP="008768F9">
            <w:pPr>
              <w:pStyle w:val="Corpodeltesto2"/>
              <w:jc w:val="left"/>
              <w:rPr>
                <w:rFonts w:asciiTheme="minorHAnsi" w:hAnsiTheme="minorHAnsi"/>
                <w:sz w:val="28"/>
                <w:szCs w:val="28"/>
                <w:lang w:val="it-IT"/>
              </w:rPr>
            </w:pPr>
            <w:r w:rsidRPr="00210246">
              <w:rPr>
                <w:rFonts w:asciiTheme="minorHAnsi" w:hAnsiTheme="minorHAnsi"/>
                <w:sz w:val="28"/>
                <w:szCs w:val="28"/>
                <w:lang w:val="it-IT"/>
              </w:rPr>
              <w:t>3</w:t>
            </w:r>
          </w:p>
        </w:tc>
        <w:tc>
          <w:tcPr>
            <w:tcW w:w="5953" w:type="dxa"/>
            <w:vAlign w:val="center"/>
          </w:tcPr>
          <w:p w:rsidR="003A038E" w:rsidRPr="00210246" w:rsidRDefault="003A038E" w:rsidP="008768F9">
            <w:pPr>
              <w:pStyle w:val="Corpodeltesto2"/>
              <w:jc w:val="left"/>
              <w:rPr>
                <w:rFonts w:asciiTheme="minorHAnsi" w:hAnsiTheme="minorHAnsi"/>
                <w:sz w:val="28"/>
                <w:szCs w:val="28"/>
                <w:lang w:val="it-IT"/>
              </w:rPr>
            </w:pPr>
          </w:p>
          <w:p w:rsidR="003A038E" w:rsidRPr="00210246" w:rsidRDefault="003A038E" w:rsidP="008768F9">
            <w:pPr>
              <w:pStyle w:val="Corpodeltesto2"/>
              <w:jc w:val="left"/>
              <w:rPr>
                <w:rFonts w:asciiTheme="minorHAnsi" w:hAnsiTheme="minorHAnsi"/>
                <w:sz w:val="28"/>
                <w:szCs w:val="28"/>
                <w:lang w:val="it-IT"/>
              </w:rPr>
            </w:pPr>
            <w:r w:rsidRPr="00210246">
              <w:rPr>
                <w:rFonts w:asciiTheme="minorHAnsi" w:hAnsiTheme="minorHAnsi"/>
                <w:sz w:val="28"/>
                <w:szCs w:val="28"/>
                <w:lang w:val="it-IT"/>
              </w:rPr>
              <w:t>Per ogni formazione non inferiore a 20 ore pertinente all’area richiesta.</w:t>
            </w:r>
          </w:p>
          <w:p w:rsidR="003A038E" w:rsidRPr="00210246" w:rsidRDefault="003A038E" w:rsidP="008768F9">
            <w:pPr>
              <w:pStyle w:val="Corpodeltesto2"/>
              <w:jc w:val="left"/>
              <w:rPr>
                <w:rFonts w:asciiTheme="minorHAnsi" w:hAnsiTheme="minorHAnsi"/>
                <w:sz w:val="28"/>
                <w:szCs w:val="28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3A038E" w:rsidRPr="00210246" w:rsidRDefault="003A038E" w:rsidP="008768F9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10246">
              <w:rPr>
                <w:rFonts w:asciiTheme="minorHAnsi" w:hAnsiTheme="minorHAnsi"/>
                <w:sz w:val="28"/>
                <w:szCs w:val="28"/>
              </w:rPr>
              <w:t>pp. 2</w:t>
            </w:r>
          </w:p>
        </w:tc>
        <w:tc>
          <w:tcPr>
            <w:tcW w:w="1701" w:type="dxa"/>
          </w:tcPr>
          <w:p w:rsidR="003A038E" w:rsidRPr="00210246" w:rsidRDefault="003A038E" w:rsidP="008768F9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A038E" w:rsidRPr="00210246" w:rsidTr="003A038E">
        <w:tc>
          <w:tcPr>
            <w:tcW w:w="421" w:type="dxa"/>
            <w:vAlign w:val="center"/>
          </w:tcPr>
          <w:p w:rsidR="003A038E" w:rsidRPr="00210246" w:rsidRDefault="003A038E" w:rsidP="008768F9">
            <w:pPr>
              <w:rPr>
                <w:rFonts w:asciiTheme="minorHAnsi" w:hAnsiTheme="minorHAnsi"/>
                <w:sz w:val="28"/>
                <w:szCs w:val="28"/>
              </w:rPr>
            </w:pPr>
            <w:r w:rsidRPr="00210246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5953" w:type="dxa"/>
            <w:vAlign w:val="center"/>
          </w:tcPr>
          <w:p w:rsidR="003A038E" w:rsidRPr="00210246" w:rsidRDefault="003A038E" w:rsidP="008768F9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3A038E" w:rsidRPr="00210246" w:rsidRDefault="003A038E" w:rsidP="008768F9">
            <w:pPr>
              <w:rPr>
                <w:rFonts w:asciiTheme="minorHAnsi" w:hAnsiTheme="minorHAnsi"/>
                <w:sz w:val="28"/>
                <w:szCs w:val="28"/>
              </w:rPr>
            </w:pPr>
            <w:r w:rsidRPr="00210246">
              <w:rPr>
                <w:rFonts w:asciiTheme="minorHAnsi" w:hAnsiTheme="minorHAnsi"/>
                <w:sz w:val="28"/>
                <w:szCs w:val="28"/>
              </w:rPr>
              <w:t>Per ogni incarico pertinente all’area richiesta.</w:t>
            </w:r>
          </w:p>
          <w:p w:rsidR="003A038E" w:rsidRPr="00210246" w:rsidRDefault="003A038E" w:rsidP="008768F9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A038E" w:rsidRPr="00210246" w:rsidRDefault="003A038E" w:rsidP="008768F9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10246">
              <w:rPr>
                <w:rFonts w:asciiTheme="minorHAnsi" w:hAnsiTheme="minorHAnsi"/>
                <w:sz w:val="28"/>
                <w:szCs w:val="28"/>
              </w:rPr>
              <w:t>pp. 0,50</w:t>
            </w:r>
          </w:p>
        </w:tc>
        <w:tc>
          <w:tcPr>
            <w:tcW w:w="1701" w:type="dxa"/>
          </w:tcPr>
          <w:p w:rsidR="003A038E" w:rsidRPr="00210246" w:rsidRDefault="003A038E" w:rsidP="008768F9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A038E" w:rsidRPr="00210246" w:rsidTr="003A038E">
        <w:tc>
          <w:tcPr>
            <w:tcW w:w="421" w:type="dxa"/>
            <w:vAlign w:val="center"/>
          </w:tcPr>
          <w:p w:rsidR="003A038E" w:rsidRPr="00210246" w:rsidRDefault="003A038E" w:rsidP="008768F9">
            <w:pPr>
              <w:rPr>
                <w:rFonts w:asciiTheme="minorHAnsi" w:hAnsiTheme="minorHAnsi"/>
                <w:sz w:val="28"/>
                <w:szCs w:val="28"/>
              </w:rPr>
            </w:pPr>
            <w:r w:rsidRPr="00210246"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5953" w:type="dxa"/>
            <w:vAlign w:val="center"/>
          </w:tcPr>
          <w:p w:rsidR="003A038E" w:rsidRPr="00210246" w:rsidRDefault="003A038E" w:rsidP="008768F9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3A038E" w:rsidRPr="00210246" w:rsidRDefault="003A038E" w:rsidP="008768F9">
            <w:pPr>
              <w:rPr>
                <w:rFonts w:asciiTheme="minorHAnsi" w:hAnsiTheme="minorHAnsi"/>
                <w:sz w:val="28"/>
                <w:szCs w:val="28"/>
              </w:rPr>
            </w:pPr>
            <w:r w:rsidRPr="00210246">
              <w:rPr>
                <w:rFonts w:asciiTheme="minorHAnsi" w:hAnsiTheme="minorHAnsi"/>
                <w:sz w:val="28"/>
                <w:szCs w:val="28"/>
              </w:rPr>
              <w:t>Per incarichi vari (ad eccezione della mensa) in progetti PON.</w:t>
            </w:r>
          </w:p>
          <w:p w:rsidR="003A038E" w:rsidRPr="00210246" w:rsidRDefault="003A038E" w:rsidP="008768F9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A038E" w:rsidRPr="00210246" w:rsidRDefault="003A038E" w:rsidP="008768F9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10246">
              <w:rPr>
                <w:rFonts w:asciiTheme="minorHAnsi" w:hAnsiTheme="minorHAnsi"/>
                <w:sz w:val="28"/>
                <w:szCs w:val="28"/>
              </w:rPr>
              <w:t>pp. 0,50</w:t>
            </w:r>
          </w:p>
        </w:tc>
        <w:tc>
          <w:tcPr>
            <w:tcW w:w="1701" w:type="dxa"/>
          </w:tcPr>
          <w:p w:rsidR="003A038E" w:rsidRPr="00210246" w:rsidRDefault="003A038E" w:rsidP="008768F9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A038E" w:rsidRPr="00210246" w:rsidTr="003A038E">
        <w:tc>
          <w:tcPr>
            <w:tcW w:w="421" w:type="dxa"/>
            <w:vAlign w:val="center"/>
          </w:tcPr>
          <w:p w:rsidR="003A038E" w:rsidRPr="00210246" w:rsidRDefault="003A038E" w:rsidP="008768F9">
            <w:pPr>
              <w:rPr>
                <w:rFonts w:asciiTheme="minorHAnsi" w:hAnsiTheme="minorHAnsi"/>
                <w:sz w:val="28"/>
                <w:szCs w:val="28"/>
              </w:rPr>
            </w:pPr>
            <w:r w:rsidRPr="00210246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5953" w:type="dxa"/>
            <w:vAlign w:val="center"/>
          </w:tcPr>
          <w:p w:rsidR="003A038E" w:rsidRPr="00210246" w:rsidRDefault="003A038E" w:rsidP="008768F9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3A038E" w:rsidRPr="00210246" w:rsidRDefault="003A038E" w:rsidP="008768F9">
            <w:pPr>
              <w:rPr>
                <w:rFonts w:asciiTheme="minorHAnsi" w:hAnsiTheme="minorHAnsi"/>
                <w:sz w:val="28"/>
                <w:szCs w:val="28"/>
              </w:rPr>
            </w:pPr>
            <w:r w:rsidRPr="00210246">
              <w:rPr>
                <w:rFonts w:asciiTheme="minorHAnsi" w:hAnsiTheme="minorHAnsi"/>
                <w:sz w:val="28"/>
                <w:szCs w:val="28"/>
              </w:rPr>
              <w:t>Per anzianità di servizio.</w:t>
            </w:r>
          </w:p>
          <w:p w:rsidR="003A038E" w:rsidRPr="00210246" w:rsidRDefault="003A038E" w:rsidP="008768F9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A038E" w:rsidRPr="00210246" w:rsidRDefault="003A038E" w:rsidP="008768F9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10246">
              <w:rPr>
                <w:rFonts w:asciiTheme="minorHAnsi" w:hAnsiTheme="minorHAnsi"/>
                <w:sz w:val="28"/>
                <w:szCs w:val="28"/>
              </w:rPr>
              <w:t>pp. 0,50</w:t>
            </w:r>
          </w:p>
        </w:tc>
        <w:tc>
          <w:tcPr>
            <w:tcW w:w="1701" w:type="dxa"/>
          </w:tcPr>
          <w:p w:rsidR="003A038E" w:rsidRPr="00210246" w:rsidRDefault="003A038E" w:rsidP="008768F9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4A2BFF" w:rsidRPr="00210246" w:rsidRDefault="004A2BFF" w:rsidP="006052A5">
      <w:pPr>
        <w:pStyle w:val="Corpodeltesto2"/>
        <w:rPr>
          <w:rFonts w:asciiTheme="minorHAnsi" w:hAnsiTheme="minorHAnsi"/>
          <w:b/>
          <w:sz w:val="28"/>
          <w:szCs w:val="28"/>
          <w:lang w:val="it-IT"/>
        </w:rPr>
      </w:pPr>
      <w:bookmarkStart w:id="0" w:name="_GoBack"/>
      <w:bookmarkEnd w:id="0"/>
    </w:p>
    <w:p w:rsidR="004A2BFF" w:rsidRPr="003C0E7C" w:rsidRDefault="004A2BFF" w:rsidP="004A2BFF">
      <w:pPr>
        <w:ind w:left="4956" w:firstLine="708"/>
        <w:jc w:val="both"/>
        <w:rPr>
          <w:rFonts w:asciiTheme="minorHAnsi" w:hAnsi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0E7C">
        <w:rPr>
          <w:rFonts w:asciiTheme="minorHAnsi" w:hAnsi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 Dirigente Scolastico</w:t>
      </w:r>
    </w:p>
    <w:p w:rsidR="00C6653A" w:rsidRPr="003A038E" w:rsidRDefault="004A2BFF" w:rsidP="003A038E">
      <w:pPr>
        <w:jc w:val="both"/>
        <w:rPr>
          <w:rFonts w:asciiTheme="minorHAnsi" w:hAnsi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0E7C">
        <w:rPr>
          <w:rFonts w:asciiTheme="minorHAnsi" w:hAnsi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C0E7C">
        <w:rPr>
          <w:rFonts w:asciiTheme="minorHAnsi" w:hAnsi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C0E7C">
        <w:rPr>
          <w:rFonts w:asciiTheme="minorHAnsi" w:hAnsi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C0E7C">
        <w:rPr>
          <w:rFonts w:asciiTheme="minorHAnsi" w:hAnsi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C0E7C">
        <w:rPr>
          <w:rFonts w:asciiTheme="minorHAnsi" w:hAnsi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C0E7C">
        <w:rPr>
          <w:rFonts w:asciiTheme="minorHAnsi" w:hAnsi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C0E7C">
        <w:rPr>
          <w:rFonts w:asciiTheme="minorHAnsi" w:hAnsi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C0E7C">
        <w:rPr>
          <w:rFonts w:asciiTheme="minorHAnsi" w:hAnsi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Dr. Raffaele Palomba</w:t>
      </w:r>
    </w:p>
    <w:sectPr w:rsidR="00C6653A" w:rsidRPr="003A038E" w:rsidSect="003A038E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rk Aven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EB"/>
    <w:rsid w:val="003A038E"/>
    <w:rsid w:val="004A2BFF"/>
    <w:rsid w:val="006052A5"/>
    <w:rsid w:val="006E65EB"/>
    <w:rsid w:val="00C6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AACD"/>
  <w15:chartTrackingRefBased/>
  <w15:docId w15:val="{2C9A5A09-C824-45D1-844B-0E816A03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2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A2B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A2BFF"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rFonts w:ascii="Park Avenue" w:hAnsi="Park Avenue"/>
      <w:b/>
      <w:sz w:val="5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A2BFF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A2BFF"/>
    <w:rPr>
      <w:rFonts w:ascii="Park Avenue" w:eastAsia="Times New Roman" w:hAnsi="Park Avenue" w:cs="Times New Roman"/>
      <w:b/>
      <w:sz w:val="52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4A2BFF"/>
    <w:pPr>
      <w:jc w:val="both"/>
    </w:pPr>
    <w:rPr>
      <w:rFonts w:ascii="Arial" w:hAnsi="Arial"/>
      <w:lang w:val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4A2BFF"/>
    <w:rPr>
      <w:rFonts w:ascii="Arial" w:eastAsia="Times New Roman" w:hAnsi="Arial" w:cs="Times New Roman"/>
      <w:sz w:val="24"/>
      <w:szCs w:val="24"/>
      <w:lang w:val="x-none" w:eastAsia="it-IT"/>
    </w:rPr>
  </w:style>
  <w:style w:type="table" w:styleId="Grigliatabella">
    <w:name w:val="Table Grid"/>
    <w:basedOn w:val="Tabellanormale"/>
    <w:uiPriority w:val="39"/>
    <w:rsid w:val="004A2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fondosocialeuropeo.it/flg_eu.gi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2018-09-03T08:12:00Z</dcterms:created>
  <dcterms:modified xsi:type="dcterms:W3CDTF">2018-09-04T09:57:00Z</dcterms:modified>
</cp:coreProperties>
</file>